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DB" w:rsidRPr="006E1DAB" w:rsidRDefault="002717AF" w:rsidP="00517A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DAB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6E1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6EDB" w:rsidRPr="006E1DAB">
        <w:rPr>
          <w:rFonts w:ascii="Times New Roman" w:hAnsi="Times New Roman" w:cs="Times New Roman"/>
          <w:sz w:val="24"/>
          <w:szCs w:val="24"/>
          <w:u w:val="single"/>
        </w:rPr>
        <w:t>Международная специализированная</w:t>
      </w:r>
      <w:r w:rsidR="00C97EE2" w:rsidRPr="006E1DAB">
        <w:rPr>
          <w:rFonts w:ascii="Times New Roman" w:hAnsi="Times New Roman" w:cs="Times New Roman"/>
          <w:sz w:val="24"/>
          <w:szCs w:val="24"/>
          <w:u w:val="single"/>
        </w:rPr>
        <w:t xml:space="preserve"> выставка ландшафтной архитектуры </w:t>
      </w:r>
      <w:proofErr w:type="gramStart"/>
      <w:r w:rsidR="00C97EE2" w:rsidRPr="006E1DAB"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 w:rsidR="006E1DAB" w:rsidRPr="006E1DAB">
        <w:rPr>
          <w:rFonts w:ascii="Times New Roman" w:hAnsi="Times New Roman" w:cs="Times New Roman"/>
          <w:sz w:val="24"/>
          <w:szCs w:val="24"/>
          <w:u w:val="single"/>
        </w:rPr>
        <w:t xml:space="preserve"> цветоводства</w:t>
      </w:r>
      <w:proofErr w:type="gramEnd"/>
      <w:r w:rsidR="00E4454C" w:rsidRPr="006E1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05CD" w:rsidRPr="006E1DAB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B505CD" w:rsidRPr="006E1DAB">
        <w:rPr>
          <w:rFonts w:ascii="Times New Roman" w:hAnsi="Times New Roman" w:cs="Times New Roman"/>
          <w:sz w:val="24"/>
          <w:szCs w:val="24"/>
          <w:u w:val="single"/>
        </w:rPr>
        <w:t>Интерф</w:t>
      </w:r>
      <w:r w:rsidR="000A12ED" w:rsidRPr="006E1DAB">
        <w:rPr>
          <w:rFonts w:ascii="Times New Roman" w:hAnsi="Times New Roman" w:cs="Times New Roman"/>
          <w:sz w:val="24"/>
          <w:szCs w:val="24"/>
          <w:u w:val="single"/>
        </w:rPr>
        <w:t>лора</w:t>
      </w:r>
      <w:proofErr w:type="spellEnd"/>
      <w:r w:rsidR="000A12ED" w:rsidRPr="006E1DAB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97EE2" w:rsidRDefault="00C97EE2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Россия,</w:t>
      </w:r>
      <w:r w:rsidR="000A12ED">
        <w:rPr>
          <w:rFonts w:ascii="Times New Roman" w:hAnsi="Times New Roman" w:cs="Times New Roman"/>
          <w:sz w:val="24"/>
          <w:szCs w:val="24"/>
        </w:rPr>
        <w:t xml:space="preserve"> г. Москва</w:t>
      </w:r>
      <w:r w:rsidR="000D0C7D">
        <w:rPr>
          <w:rFonts w:ascii="Times New Roman" w:hAnsi="Times New Roman" w:cs="Times New Roman"/>
          <w:sz w:val="24"/>
          <w:szCs w:val="24"/>
        </w:rPr>
        <w:t xml:space="preserve">, </w:t>
      </w:r>
      <w:r w:rsidR="00B505CD">
        <w:rPr>
          <w:rFonts w:ascii="Times New Roman" w:hAnsi="Times New Roman" w:cs="Times New Roman"/>
          <w:sz w:val="24"/>
          <w:szCs w:val="24"/>
        </w:rPr>
        <w:t xml:space="preserve">ЦВК </w:t>
      </w:r>
      <w:r>
        <w:rPr>
          <w:rFonts w:ascii="Times New Roman" w:hAnsi="Times New Roman" w:cs="Times New Roman"/>
          <w:sz w:val="24"/>
          <w:szCs w:val="24"/>
        </w:rPr>
        <w:t>Экспоцентр</w:t>
      </w:r>
    </w:p>
    <w:p w:rsidR="00C97EE2" w:rsidRDefault="00E85BCC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18 по 21 апреля 2018</w:t>
      </w:r>
      <w:r w:rsidR="00C97EE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97EE2" w:rsidRDefault="00C97EE2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Международный фестиваль</w:t>
      </w:r>
      <w:r w:rsidR="00B505CD">
        <w:rPr>
          <w:rFonts w:ascii="Times New Roman" w:hAnsi="Times New Roman" w:cs="Times New Roman"/>
          <w:sz w:val="24"/>
          <w:szCs w:val="24"/>
        </w:rPr>
        <w:t>-конкурс</w:t>
      </w:r>
      <w:r>
        <w:rPr>
          <w:rFonts w:ascii="Times New Roman" w:hAnsi="Times New Roman" w:cs="Times New Roman"/>
          <w:sz w:val="24"/>
          <w:szCs w:val="24"/>
        </w:rPr>
        <w:t xml:space="preserve"> по ландшафтному благоустройству и озеленению</w:t>
      </w:r>
      <w:r w:rsidR="0001571C">
        <w:rPr>
          <w:rFonts w:ascii="Times New Roman" w:hAnsi="Times New Roman" w:cs="Times New Roman"/>
          <w:sz w:val="24"/>
          <w:szCs w:val="24"/>
        </w:rPr>
        <w:t xml:space="preserve"> </w:t>
      </w:r>
      <w:r w:rsidR="000A12ED">
        <w:rPr>
          <w:rFonts w:ascii="Times New Roman" w:hAnsi="Times New Roman" w:cs="Times New Roman"/>
          <w:sz w:val="24"/>
          <w:szCs w:val="24"/>
        </w:rPr>
        <w:t xml:space="preserve">территорий </w:t>
      </w:r>
      <w:r w:rsidR="00B505CD">
        <w:rPr>
          <w:rFonts w:ascii="Times New Roman" w:hAnsi="Times New Roman" w:cs="Times New Roman"/>
          <w:sz w:val="24"/>
          <w:szCs w:val="24"/>
        </w:rPr>
        <w:t xml:space="preserve">- </w:t>
      </w:r>
      <w:r w:rsidR="000A12ED">
        <w:rPr>
          <w:rFonts w:ascii="Times New Roman" w:hAnsi="Times New Roman" w:cs="Times New Roman"/>
          <w:sz w:val="24"/>
          <w:szCs w:val="24"/>
        </w:rPr>
        <w:t>«Зеленый г</w:t>
      </w:r>
      <w:r>
        <w:rPr>
          <w:rFonts w:ascii="Times New Roman" w:hAnsi="Times New Roman" w:cs="Times New Roman"/>
          <w:sz w:val="24"/>
          <w:szCs w:val="24"/>
        </w:rPr>
        <w:t>ород»</w:t>
      </w:r>
    </w:p>
    <w:p w:rsidR="00C97EE2" w:rsidRPr="00AA10E3" w:rsidRDefault="00C97EE2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Россия,</w:t>
      </w:r>
      <w:r w:rsidR="000D0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Москва</w:t>
      </w:r>
      <w:r w:rsidR="000D0C7D">
        <w:rPr>
          <w:rFonts w:ascii="Times New Roman" w:hAnsi="Times New Roman" w:cs="Times New Roman"/>
          <w:sz w:val="24"/>
          <w:szCs w:val="24"/>
        </w:rPr>
        <w:t>,</w:t>
      </w:r>
      <w:r w:rsidR="00B505CD">
        <w:rPr>
          <w:rFonts w:ascii="Times New Roman" w:hAnsi="Times New Roman" w:cs="Times New Roman"/>
          <w:sz w:val="24"/>
          <w:szCs w:val="24"/>
        </w:rPr>
        <w:t xml:space="preserve"> ЦВК </w:t>
      </w:r>
      <w:r w:rsidR="000D0C7D">
        <w:rPr>
          <w:rFonts w:ascii="Times New Roman" w:hAnsi="Times New Roman" w:cs="Times New Roman"/>
          <w:sz w:val="24"/>
          <w:szCs w:val="24"/>
        </w:rPr>
        <w:t xml:space="preserve"> Экспоцентр</w:t>
      </w:r>
    </w:p>
    <w:p w:rsidR="000D0C7D" w:rsidRPr="002717AF" w:rsidRDefault="00E85BCC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специалисты отрасли </w:t>
      </w:r>
      <w:r w:rsidR="000D0C7D">
        <w:rPr>
          <w:rFonts w:ascii="Times New Roman" w:hAnsi="Times New Roman" w:cs="Times New Roman"/>
          <w:sz w:val="24"/>
          <w:szCs w:val="24"/>
        </w:rPr>
        <w:t>ландшафтной архитектуры и цветочного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D0C7D">
        <w:rPr>
          <w:rFonts w:ascii="Times New Roman" w:hAnsi="Times New Roman" w:cs="Times New Roman"/>
          <w:sz w:val="24"/>
          <w:szCs w:val="24"/>
        </w:rPr>
        <w:t xml:space="preserve"> п</w:t>
      </w:r>
      <w:r w:rsidR="00D26EDB">
        <w:rPr>
          <w:rFonts w:ascii="Times New Roman" w:hAnsi="Times New Roman" w:cs="Times New Roman"/>
          <w:sz w:val="24"/>
          <w:szCs w:val="24"/>
        </w:rPr>
        <w:t xml:space="preserve">риглашаем </w:t>
      </w:r>
      <w:r w:rsidR="00E1399B">
        <w:rPr>
          <w:rFonts w:ascii="Times New Roman" w:hAnsi="Times New Roman" w:cs="Times New Roman"/>
          <w:sz w:val="24"/>
          <w:szCs w:val="24"/>
        </w:rPr>
        <w:t>вас</w:t>
      </w:r>
      <w:r w:rsidR="00D26EDB">
        <w:rPr>
          <w:rFonts w:ascii="Times New Roman" w:hAnsi="Times New Roman" w:cs="Times New Roman"/>
          <w:sz w:val="24"/>
          <w:szCs w:val="24"/>
        </w:rPr>
        <w:t xml:space="preserve"> </w:t>
      </w:r>
      <w:r w:rsidR="000D0C7D">
        <w:rPr>
          <w:rFonts w:ascii="Times New Roman" w:hAnsi="Times New Roman" w:cs="Times New Roman"/>
          <w:sz w:val="24"/>
          <w:szCs w:val="24"/>
        </w:rPr>
        <w:t>присоединиться к участникам Международной специа</w:t>
      </w:r>
      <w:r w:rsidR="000A12ED">
        <w:rPr>
          <w:rFonts w:ascii="Times New Roman" w:hAnsi="Times New Roman" w:cs="Times New Roman"/>
          <w:sz w:val="24"/>
          <w:szCs w:val="24"/>
        </w:rPr>
        <w:t xml:space="preserve">лизированной </w:t>
      </w:r>
      <w:r w:rsidR="00B505CD">
        <w:rPr>
          <w:rFonts w:ascii="Times New Roman" w:hAnsi="Times New Roman" w:cs="Times New Roman"/>
          <w:sz w:val="24"/>
          <w:szCs w:val="24"/>
        </w:rPr>
        <w:t>выставки «</w:t>
      </w:r>
      <w:proofErr w:type="spellStart"/>
      <w:r w:rsidR="00B505CD">
        <w:rPr>
          <w:rFonts w:ascii="Times New Roman" w:hAnsi="Times New Roman" w:cs="Times New Roman"/>
          <w:sz w:val="24"/>
          <w:szCs w:val="24"/>
        </w:rPr>
        <w:t>Интерф</w:t>
      </w:r>
      <w:r>
        <w:rPr>
          <w:rFonts w:ascii="Times New Roman" w:hAnsi="Times New Roman" w:cs="Times New Roman"/>
          <w:sz w:val="24"/>
          <w:szCs w:val="24"/>
        </w:rPr>
        <w:t>лора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1571C" w:rsidRPr="0001571C" w:rsidRDefault="0001571C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01571C">
        <w:rPr>
          <w:rFonts w:ascii="Times New Roman" w:hAnsi="Times New Roman" w:cs="Times New Roman"/>
          <w:sz w:val="24"/>
          <w:szCs w:val="24"/>
        </w:rPr>
        <w:t>Экспертами</w:t>
      </w:r>
      <w:r w:rsidR="00E85BCC">
        <w:rPr>
          <w:rFonts w:ascii="Times New Roman" w:hAnsi="Times New Roman" w:cs="Times New Roman"/>
          <w:sz w:val="24"/>
          <w:szCs w:val="24"/>
        </w:rPr>
        <w:t xml:space="preserve"> в деловой программе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="00E85BCC">
        <w:rPr>
          <w:rFonts w:ascii="Times New Roman" w:hAnsi="Times New Roman" w:cs="Times New Roman"/>
          <w:sz w:val="24"/>
          <w:szCs w:val="24"/>
        </w:rPr>
        <w:t xml:space="preserve"> выступят представители </w:t>
      </w:r>
      <w:r w:rsidRPr="0001571C">
        <w:rPr>
          <w:rFonts w:ascii="Times New Roman" w:hAnsi="Times New Roman" w:cs="Times New Roman"/>
          <w:sz w:val="24"/>
          <w:szCs w:val="24"/>
        </w:rPr>
        <w:t>федеральных и региональных  министерств и ведомств, органов местного самоуправления, р</w:t>
      </w:r>
      <w:r w:rsidR="00E85BCC">
        <w:rPr>
          <w:rFonts w:ascii="Times New Roman" w:hAnsi="Times New Roman" w:cs="Times New Roman"/>
          <w:sz w:val="24"/>
          <w:szCs w:val="24"/>
        </w:rPr>
        <w:t xml:space="preserve">оссийских и зарубежных научных </w:t>
      </w:r>
      <w:r w:rsidRPr="0001571C">
        <w:rPr>
          <w:rFonts w:ascii="Times New Roman" w:hAnsi="Times New Roman" w:cs="Times New Roman"/>
          <w:sz w:val="24"/>
          <w:szCs w:val="24"/>
        </w:rPr>
        <w:t xml:space="preserve">образовательных институтов, профессиональных сообществ с участием известных специалистов ландшафтной индустрии и цветочного бизнеса.  </w:t>
      </w:r>
    </w:p>
    <w:p w:rsidR="00C97EE2" w:rsidRDefault="00C97EE2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C97EE2">
        <w:rPr>
          <w:rFonts w:ascii="Times New Roman" w:hAnsi="Times New Roman" w:cs="Times New Roman"/>
          <w:sz w:val="24"/>
          <w:szCs w:val="24"/>
        </w:rPr>
        <w:t xml:space="preserve">Ваше участие в выставке </w:t>
      </w:r>
      <w:r w:rsidR="00B505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505CD">
        <w:rPr>
          <w:rFonts w:ascii="Times New Roman" w:hAnsi="Times New Roman" w:cs="Times New Roman"/>
          <w:sz w:val="24"/>
          <w:szCs w:val="24"/>
        </w:rPr>
        <w:t>Интерф</w:t>
      </w:r>
      <w:r w:rsidR="000A12ED">
        <w:rPr>
          <w:rFonts w:ascii="Times New Roman" w:hAnsi="Times New Roman" w:cs="Times New Roman"/>
          <w:sz w:val="24"/>
          <w:szCs w:val="24"/>
        </w:rPr>
        <w:t>лора</w:t>
      </w:r>
      <w:proofErr w:type="spellEnd"/>
      <w:r w:rsidR="000A12ED">
        <w:rPr>
          <w:rFonts w:ascii="Times New Roman" w:hAnsi="Times New Roman" w:cs="Times New Roman"/>
          <w:sz w:val="24"/>
          <w:szCs w:val="24"/>
        </w:rPr>
        <w:t>»</w:t>
      </w:r>
      <w:r w:rsidRPr="00C97EE2">
        <w:rPr>
          <w:rFonts w:ascii="Times New Roman" w:hAnsi="Times New Roman" w:cs="Times New Roman"/>
          <w:sz w:val="24"/>
          <w:szCs w:val="24"/>
        </w:rPr>
        <w:t xml:space="preserve"> – это прекрасная возможность широких деловых контактов и встреч с новыми поставщиками и покупателями, успешного продвижения вашей продукции потребителям даже самых отдаленных регионов России.</w:t>
      </w:r>
    </w:p>
    <w:p w:rsidR="00E85BCC" w:rsidRPr="00C97EE2" w:rsidRDefault="00E85BCC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0E3" w:rsidRDefault="00AA10E3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выставки </w:t>
      </w:r>
      <w:r w:rsidR="00B505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505CD">
        <w:rPr>
          <w:rFonts w:ascii="Times New Roman" w:hAnsi="Times New Roman" w:cs="Times New Roman"/>
          <w:sz w:val="24"/>
          <w:szCs w:val="24"/>
        </w:rPr>
        <w:t>Интерфлора</w:t>
      </w:r>
      <w:proofErr w:type="spellEnd"/>
      <w:r w:rsidR="00B505C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стартует </w:t>
      </w:r>
      <w:r w:rsidR="00F02C86">
        <w:rPr>
          <w:rFonts w:ascii="Times New Roman" w:hAnsi="Times New Roman" w:cs="Times New Roman"/>
          <w:sz w:val="24"/>
          <w:szCs w:val="24"/>
        </w:rPr>
        <w:t>Международный фестиваль</w:t>
      </w:r>
      <w:r w:rsidR="00E85BCC">
        <w:rPr>
          <w:rFonts w:ascii="Times New Roman" w:hAnsi="Times New Roman" w:cs="Times New Roman"/>
          <w:sz w:val="24"/>
          <w:szCs w:val="24"/>
        </w:rPr>
        <w:t>-</w:t>
      </w:r>
      <w:r w:rsidR="002717AF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795EE3">
        <w:rPr>
          <w:rFonts w:ascii="Times New Roman" w:hAnsi="Times New Roman" w:cs="Times New Roman"/>
          <w:sz w:val="24"/>
          <w:szCs w:val="24"/>
        </w:rPr>
        <w:t xml:space="preserve"> «Зеленый город»</w:t>
      </w:r>
      <w:r w:rsidR="00E85BCC">
        <w:rPr>
          <w:rFonts w:ascii="Times New Roman" w:hAnsi="Times New Roman" w:cs="Times New Roman"/>
          <w:sz w:val="24"/>
          <w:szCs w:val="24"/>
        </w:rPr>
        <w:t>.</w:t>
      </w:r>
    </w:p>
    <w:p w:rsidR="00AA10E3" w:rsidRDefault="00AA10E3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фестиваля-конкурса:</w:t>
      </w:r>
    </w:p>
    <w:p w:rsidR="00B37CD8" w:rsidRPr="00B37CD8" w:rsidRDefault="00807649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•продвижение</w:t>
      </w:r>
      <w:r w:rsidR="00B37CD8" w:rsidRPr="00B37CD8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F02C86">
        <w:rPr>
          <w:rFonts w:ascii="Times New Roman" w:hAnsi="Times New Roman" w:cs="Times New Roman"/>
          <w:sz w:val="24"/>
          <w:szCs w:val="24"/>
        </w:rPr>
        <w:t xml:space="preserve"> благоустройства озеленения  города</w:t>
      </w:r>
      <w:r w:rsidR="00B37CD8" w:rsidRPr="00B37CD8">
        <w:rPr>
          <w:rFonts w:ascii="Times New Roman" w:hAnsi="Times New Roman" w:cs="Times New Roman"/>
          <w:sz w:val="24"/>
          <w:szCs w:val="24"/>
        </w:rPr>
        <w:t>;</w:t>
      </w:r>
    </w:p>
    <w:p w:rsidR="00B37CD8" w:rsidRPr="00B37CD8" w:rsidRDefault="00807649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•выявление</w:t>
      </w:r>
      <w:r w:rsidR="00B37CD8" w:rsidRPr="00B37CD8">
        <w:rPr>
          <w:rFonts w:ascii="Times New Roman" w:hAnsi="Times New Roman" w:cs="Times New Roman"/>
          <w:sz w:val="24"/>
          <w:szCs w:val="24"/>
        </w:rPr>
        <w:t xml:space="preserve"> </w:t>
      </w:r>
      <w:r w:rsidR="00CA44B0">
        <w:rPr>
          <w:rFonts w:ascii="Times New Roman" w:hAnsi="Times New Roman" w:cs="Times New Roman"/>
          <w:sz w:val="24"/>
          <w:szCs w:val="24"/>
        </w:rPr>
        <w:t>и награжден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CA44B0">
        <w:rPr>
          <w:rFonts w:ascii="Times New Roman" w:hAnsi="Times New Roman" w:cs="Times New Roman"/>
          <w:sz w:val="24"/>
          <w:szCs w:val="24"/>
        </w:rPr>
        <w:t xml:space="preserve"> </w:t>
      </w:r>
      <w:r w:rsidR="00B37CD8" w:rsidRPr="00B37CD8">
        <w:rPr>
          <w:rFonts w:ascii="Times New Roman" w:hAnsi="Times New Roman" w:cs="Times New Roman"/>
          <w:sz w:val="24"/>
          <w:szCs w:val="24"/>
        </w:rPr>
        <w:t>лучших мастеров ландшафтно</w:t>
      </w:r>
      <w:r w:rsidR="00F02C86">
        <w:rPr>
          <w:rFonts w:ascii="Times New Roman" w:hAnsi="Times New Roman" w:cs="Times New Roman"/>
          <w:sz w:val="24"/>
          <w:szCs w:val="24"/>
        </w:rPr>
        <w:t>й архитектуры и дизайна территорий</w:t>
      </w:r>
      <w:r w:rsidR="00B37CD8" w:rsidRPr="00B37CD8">
        <w:rPr>
          <w:rFonts w:ascii="Times New Roman" w:hAnsi="Times New Roman" w:cs="Times New Roman"/>
          <w:sz w:val="24"/>
          <w:szCs w:val="24"/>
        </w:rPr>
        <w:t>;</w:t>
      </w:r>
    </w:p>
    <w:p w:rsidR="00B37CD8" w:rsidRDefault="00807649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•популяризация</w:t>
      </w:r>
      <w:r w:rsidR="00F02C86">
        <w:rPr>
          <w:rFonts w:ascii="Times New Roman" w:hAnsi="Times New Roman" w:cs="Times New Roman"/>
          <w:sz w:val="24"/>
          <w:szCs w:val="24"/>
        </w:rPr>
        <w:t xml:space="preserve">  </w:t>
      </w:r>
      <w:r w:rsidR="00902E49" w:rsidRPr="00902E49">
        <w:rPr>
          <w:rFonts w:ascii="Times New Roman" w:hAnsi="Times New Roman" w:cs="Times New Roman"/>
          <w:sz w:val="24"/>
          <w:szCs w:val="24"/>
        </w:rPr>
        <w:t xml:space="preserve">инновационных </w:t>
      </w:r>
      <w:r w:rsidR="00F02C86">
        <w:rPr>
          <w:rFonts w:ascii="Times New Roman" w:hAnsi="Times New Roman" w:cs="Times New Roman"/>
          <w:sz w:val="24"/>
          <w:szCs w:val="24"/>
        </w:rPr>
        <w:t xml:space="preserve">материалов и </w:t>
      </w:r>
      <w:r w:rsidR="00902E49">
        <w:rPr>
          <w:rFonts w:ascii="Times New Roman" w:hAnsi="Times New Roman" w:cs="Times New Roman"/>
          <w:sz w:val="24"/>
          <w:szCs w:val="24"/>
        </w:rPr>
        <w:t xml:space="preserve"> новых </w:t>
      </w:r>
      <w:r w:rsidR="00F02C86">
        <w:rPr>
          <w:rFonts w:ascii="Times New Roman" w:hAnsi="Times New Roman" w:cs="Times New Roman"/>
          <w:sz w:val="24"/>
          <w:szCs w:val="24"/>
        </w:rPr>
        <w:t>разработок</w:t>
      </w:r>
      <w:r w:rsidR="00902E49">
        <w:rPr>
          <w:rFonts w:ascii="Times New Roman" w:hAnsi="Times New Roman" w:cs="Times New Roman"/>
          <w:sz w:val="24"/>
          <w:szCs w:val="24"/>
        </w:rPr>
        <w:t>, применяемых в благоустройстве территорий</w:t>
      </w:r>
      <w:r w:rsidR="006229CE">
        <w:rPr>
          <w:rFonts w:ascii="Times New Roman" w:hAnsi="Times New Roman" w:cs="Times New Roman"/>
          <w:sz w:val="24"/>
          <w:szCs w:val="24"/>
        </w:rPr>
        <w:t>;</w:t>
      </w:r>
      <w:r w:rsidR="00902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0E3" w:rsidRDefault="00C13F9A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C13F9A">
        <w:rPr>
          <w:rFonts w:ascii="Times New Roman" w:hAnsi="Times New Roman" w:cs="Times New Roman"/>
          <w:sz w:val="24"/>
          <w:szCs w:val="24"/>
        </w:rPr>
        <w:t>•</w:t>
      </w:r>
      <w:r w:rsidR="009829D2">
        <w:rPr>
          <w:rFonts w:ascii="Times New Roman" w:hAnsi="Times New Roman" w:cs="Times New Roman"/>
          <w:sz w:val="24"/>
          <w:szCs w:val="24"/>
        </w:rPr>
        <w:t>выявлени</w:t>
      </w:r>
      <w:r w:rsidR="00807649">
        <w:rPr>
          <w:rFonts w:ascii="Times New Roman" w:hAnsi="Times New Roman" w:cs="Times New Roman"/>
          <w:sz w:val="24"/>
          <w:szCs w:val="24"/>
        </w:rPr>
        <w:t>е</w:t>
      </w:r>
      <w:r w:rsidR="006229CE">
        <w:rPr>
          <w:rFonts w:ascii="Times New Roman" w:hAnsi="Times New Roman" w:cs="Times New Roman"/>
          <w:sz w:val="24"/>
          <w:szCs w:val="24"/>
        </w:rPr>
        <w:t xml:space="preserve"> </w:t>
      </w:r>
      <w:r w:rsidR="00807649">
        <w:rPr>
          <w:rFonts w:ascii="Times New Roman" w:hAnsi="Times New Roman" w:cs="Times New Roman"/>
          <w:sz w:val="24"/>
          <w:szCs w:val="24"/>
        </w:rPr>
        <w:t xml:space="preserve">и награждение лучших производителей </w:t>
      </w:r>
      <w:r w:rsidR="006229CE" w:rsidRPr="006229CE">
        <w:rPr>
          <w:rFonts w:ascii="Times New Roman" w:hAnsi="Times New Roman" w:cs="Times New Roman"/>
          <w:sz w:val="24"/>
          <w:szCs w:val="24"/>
        </w:rPr>
        <w:t xml:space="preserve">малых архитектурных форм и посадочного материала.  </w:t>
      </w:r>
    </w:p>
    <w:p w:rsidR="00AA10E3" w:rsidRDefault="00AA10E3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Порядок проведения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CA44B0">
        <w:rPr>
          <w:rFonts w:ascii="Times New Roman" w:hAnsi="Times New Roman" w:cs="Times New Roman"/>
          <w:sz w:val="24"/>
          <w:szCs w:val="24"/>
        </w:rPr>
        <w:t>Фестивале</w:t>
      </w:r>
      <w:r w:rsidRPr="00B37CD8">
        <w:rPr>
          <w:rFonts w:ascii="Times New Roman" w:hAnsi="Times New Roman" w:cs="Times New Roman"/>
          <w:sz w:val="24"/>
          <w:szCs w:val="24"/>
        </w:rPr>
        <w:t xml:space="preserve"> </w:t>
      </w:r>
      <w:r w:rsidR="00CA44B0">
        <w:rPr>
          <w:rFonts w:ascii="Times New Roman" w:hAnsi="Times New Roman" w:cs="Times New Roman"/>
          <w:sz w:val="24"/>
          <w:szCs w:val="24"/>
        </w:rPr>
        <w:t xml:space="preserve"> приглашаются профессионалы </w:t>
      </w:r>
      <w:r w:rsidRPr="00B37CD8">
        <w:rPr>
          <w:rFonts w:ascii="Times New Roman" w:hAnsi="Times New Roman" w:cs="Times New Roman"/>
          <w:sz w:val="24"/>
          <w:szCs w:val="24"/>
        </w:rPr>
        <w:t xml:space="preserve">– ландшафтные </w:t>
      </w:r>
      <w:r w:rsidR="00CA44B0">
        <w:rPr>
          <w:rFonts w:ascii="Times New Roman" w:hAnsi="Times New Roman" w:cs="Times New Roman"/>
          <w:sz w:val="24"/>
          <w:szCs w:val="24"/>
        </w:rPr>
        <w:t xml:space="preserve"> архитекторы и дизайнеры</w:t>
      </w:r>
      <w:r w:rsidR="00807649">
        <w:rPr>
          <w:rFonts w:ascii="Times New Roman" w:hAnsi="Times New Roman" w:cs="Times New Roman"/>
          <w:sz w:val="24"/>
          <w:szCs w:val="24"/>
        </w:rPr>
        <w:t xml:space="preserve">, </w:t>
      </w:r>
      <w:r w:rsidRPr="00B37CD8">
        <w:rPr>
          <w:rFonts w:ascii="Times New Roman" w:hAnsi="Times New Roman" w:cs="Times New Roman"/>
          <w:sz w:val="24"/>
          <w:szCs w:val="24"/>
        </w:rPr>
        <w:t xml:space="preserve">художники, скульпторы, </w:t>
      </w:r>
      <w:r w:rsidR="00CA44B0">
        <w:rPr>
          <w:rFonts w:ascii="Times New Roman" w:hAnsi="Times New Roman" w:cs="Times New Roman"/>
          <w:sz w:val="24"/>
          <w:szCs w:val="24"/>
        </w:rPr>
        <w:t>флористы и декораторы</w:t>
      </w:r>
      <w:r w:rsidR="00807649">
        <w:rPr>
          <w:rFonts w:ascii="Times New Roman" w:hAnsi="Times New Roman" w:cs="Times New Roman"/>
          <w:sz w:val="24"/>
          <w:szCs w:val="24"/>
        </w:rPr>
        <w:t xml:space="preserve">, </w:t>
      </w:r>
      <w:r w:rsidR="001318BB">
        <w:rPr>
          <w:rFonts w:ascii="Times New Roman" w:hAnsi="Times New Roman" w:cs="Times New Roman"/>
          <w:sz w:val="24"/>
          <w:szCs w:val="24"/>
        </w:rPr>
        <w:t xml:space="preserve">приглашаются производители </w:t>
      </w:r>
      <w:r w:rsidR="00CA44B0">
        <w:rPr>
          <w:rFonts w:ascii="Times New Roman" w:hAnsi="Times New Roman" w:cs="Times New Roman"/>
          <w:sz w:val="24"/>
          <w:szCs w:val="24"/>
        </w:rPr>
        <w:t xml:space="preserve"> уличной и городской мебели, малых архитектурных форм, материало</w:t>
      </w:r>
      <w:r w:rsidR="00807649">
        <w:rPr>
          <w:rFonts w:ascii="Times New Roman" w:hAnsi="Times New Roman" w:cs="Times New Roman"/>
          <w:sz w:val="24"/>
          <w:szCs w:val="24"/>
        </w:rPr>
        <w:t xml:space="preserve">в для озеленения, для мощения, </w:t>
      </w:r>
      <w:r w:rsidR="00CA44B0">
        <w:rPr>
          <w:rFonts w:ascii="Times New Roman" w:hAnsi="Times New Roman" w:cs="Times New Roman"/>
          <w:sz w:val="24"/>
          <w:szCs w:val="24"/>
        </w:rPr>
        <w:t>продукции для садоводства и цветоводства</w:t>
      </w:r>
      <w:r w:rsidRPr="00B37CD8">
        <w:rPr>
          <w:rFonts w:ascii="Times New Roman" w:hAnsi="Times New Roman" w:cs="Times New Roman"/>
          <w:sz w:val="24"/>
          <w:szCs w:val="24"/>
        </w:rPr>
        <w:t>, учащиеся профильных ВУЗов, колледжей.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lastRenderedPageBreak/>
        <w:t>Участники могут выступить с индивидуальным или коллективным проектом</w:t>
      </w:r>
      <w:r w:rsidR="00807649">
        <w:rPr>
          <w:rFonts w:ascii="Times New Roman" w:hAnsi="Times New Roman" w:cs="Times New Roman"/>
          <w:sz w:val="24"/>
          <w:szCs w:val="24"/>
        </w:rPr>
        <w:t>.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Автор</w:t>
      </w:r>
      <w:r w:rsidR="00AA10E3">
        <w:rPr>
          <w:rFonts w:ascii="Times New Roman" w:hAnsi="Times New Roman" w:cs="Times New Roman"/>
          <w:sz w:val="24"/>
          <w:szCs w:val="24"/>
        </w:rPr>
        <w:t>ы</w:t>
      </w:r>
      <w:r w:rsidRPr="00B37CD8">
        <w:rPr>
          <w:rFonts w:ascii="Times New Roman" w:hAnsi="Times New Roman" w:cs="Times New Roman"/>
          <w:sz w:val="24"/>
          <w:szCs w:val="24"/>
        </w:rPr>
        <w:t xml:space="preserve"> </w:t>
      </w:r>
      <w:r w:rsidR="001318BB">
        <w:rPr>
          <w:rFonts w:ascii="Times New Roman" w:hAnsi="Times New Roman" w:cs="Times New Roman"/>
          <w:sz w:val="24"/>
          <w:szCs w:val="24"/>
        </w:rPr>
        <w:t xml:space="preserve"> про</w:t>
      </w:r>
      <w:r w:rsidR="00AA10E3">
        <w:rPr>
          <w:rFonts w:ascii="Times New Roman" w:hAnsi="Times New Roman" w:cs="Times New Roman"/>
          <w:sz w:val="24"/>
          <w:szCs w:val="24"/>
        </w:rPr>
        <w:t>ектов</w:t>
      </w:r>
      <w:r w:rsidR="001318BB">
        <w:rPr>
          <w:rFonts w:ascii="Times New Roman" w:hAnsi="Times New Roman" w:cs="Times New Roman"/>
          <w:sz w:val="24"/>
          <w:szCs w:val="24"/>
        </w:rPr>
        <w:t xml:space="preserve"> по озеленению и благоустройству </w:t>
      </w:r>
      <w:r w:rsidR="00795EE3">
        <w:rPr>
          <w:rFonts w:ascii="Times New Roman" w:hAnsi="Times New Roman" w:cs="Times New Roman"/>
          <w:sz w:val="24"/>
          <w:szCs w:val="24"/>
        </w:rPr>
        <w:t>Международного фестиваля</w:t>
      </w:r>
      <w:r w:rsidR="002717AF">
        <w:rPr>
          <w:rFonts w:ascii="Times New Roman" w:hAnsi="Times New Roman" w:cs="Times New Roman"/>
          <w:sz w:val="24"/>
          <w:szCs w:val="24"/>
        </w:rPr>
        <w:t>-конкурса</w:t>
      </w:r>
      <w:r w:rsidR="00795EE3">
        <w:rPr>
          <w:rFonts w:ascii="Times New Roman" w:hAnsi="Times New Roman" w:cs="Times New Roman"/>
          <w:sz w:val="24"/>
          <w:szCs w:val="24"/>
        </w:rPr>
        <w:t xml:space="preserve"> «Зеленый город» </w:t>
      </w:r>
      <w:r w:rsidR="00AA10E3">
        <w:rPr>
          <w:rFonts w:ascii="Times New Roman" w:hAnsi="Times New Roman" w:cs="Times New Roman"/>
          <w:sz w:val="24"/>
          <w:szCs w:val="24"/>
        </w:rPr>
        <w:t>могут</w:t>
      </w:r>
      <w:r w:rsidR="001318BB">
        <w:rPr>
          <w:rFonts w:ascii="Times New Roman" w:hAnsi="Times New Roman" w:cs="Times New Roman"/>
          <w:sz w:val="24"/>
          <w:szCs w:val="24"/>
        </w:rPr>
        <w:t xml:space="preserve"> участвовать с проектом, партнерами</w:t>
      </w:r>
      <w:r w:rsidR="00795EE3">
        <w:rPr>
          <w:rFonts w:ascii="Times New Roman" w:hAnsi="Times New Roman" w:cs="Times New Roman"/>
          <w:sz w:val="24"/>
          <w:szCs w:val="24"/>
        </w:rPr>
        <w:t xml:space="preserve"> </w:t>
      </w:r>
      <w:r w:rsidR="001318BB">
        <w:rPr>
          <w:rFonts w:ascii="Times New Roman" w:hAnsi="Times New Roman" w:cs="Times New Roman"/>
          <w:sz w:val="24"/>
          <w:szCs w:val="24"/>
        </w:rPr>
        <w:t>с продукцией</w:t>
      </w:r>
      <w:r w:rsidR="00795EE3">
        <w:rPr>
          <w:rFonts w:ascii="Times New Roman" w:hAnsi="Times New Roman" w:cs="Times New Roman"/>
          <w:sz w:val="24"/>
          <w:szCs w:val="24"/>
        </w:rPr>
        <w:t>, которая применяется в проекте.</w:t>
      </w:r>
    </w:p>
    <w:p w:rsidR="00B37CD8" w:rsidRPr="00B37CD8" w:rsidRDefault="00807649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•Дизайн-</w:t>
      </w:r>
      <w:r w:rsidR="00B37CD8" w:rsidRPr="00B37CD8">
        <w:rPr>
          <w:rFonts w:ascii="Times New Roman" w:hAnsi="Times New Roman" w:cs="Times New Roman"/>
          <w:sz w:val="24"/>
          <w:szCs w:val="24"/>
        </w:rPr>
        <w:t>проект сада (ручная или компьютерная графика)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•Описание проекта</w:t>
      </w:r>
    </w:p>
    <w:p w:rsidR="008F28CE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•Описание материалов, которые предполагается использовать в устройстве сада</w:t>
      </w:r>
    </w:p>
    <w:p w:rsidR="008F28CE" w:rsidRPr="00B37CD8" w:rsidRDefault="008F28CE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8F28CE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Партнеры</w:t>
      </w:r>
      <w:r w:rsidR="0080764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производители материалов с выставкой образцов продукции</w:t>
      </w:r>
    </w:p>
    <w:p w:rsidR="00B37CD8" w:rsidRPr="00B37CD8" w:rsidRDefault="009829D2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•Заявка</w:t>
      </w:r>
      <w:r w:rsidR="00B37CD8" w:rsidRPr="00B37CD8">
        <w:rPr>
          <w:rFonts w:ascii="Times New Roman" w:hAnsi="Times New Roman" w:cs="Times New Roman"/>
          <w:sz w:val="24"/>
          <w:szCs w:val="24"/>
        </w:rPr>
        <w:t xml:space="preserve"> на участие (форма прилагается)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8F28CE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</w:t>
      </w:r>
      <w:r w:rsidR="00B37CD8" w:rsidRPr="00B37CD8">
        <w:rPr>
          <w:rFonts w:ascii="Times New Roman" w:hAnsi="Times New Roman" w:cs="Times New Roman"/>
          <w:sz w:val="24"/>
          <w:szCs w:val="24"/>
        </w:rPr>
        <w:t xml:space="preserve"> самостоятельно определяет источники финансирования </w:t>
      </w:r>
      <w:r w:rsidR="00807649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выставления </w:t>
      </w:r>
      <w:r w:rsidR="00B37CD8" w:rsidRPr="00B37CD8">
        <w:rPr>
          <w:rFonts w:ascii="Times New Roman" w:hAnsi="Times New Roman" w:cs="Times New Roman"/>
          <w:sz w:val="24"/>
          <w:szCs w:val="24"/>
        </w:rPr>
        <w:t xml:space="preserve">материалов и работ </w:t>
      </w:r>
      <w:r w:rsidR="00807649">
        <w:rPr>
          <w:rFonts w:ascii="Times New Roman" w:hAnsi="Times New Roman" w:cs="Times New Roman"/>
          <w:sz w:val="24"/>
          <w:szCs w:val="24"/>
        </w:rPr>
        <w:t xml:space="preserve">на демонстрацию </w:t>
      </w:r>
      <w:r w:rsidR="00F25CEC">
        <w:rPr>
          <w:rFonts w:ascii="Times New Roman" w:hAnsi="Times New Roman" w:cs="Times New Roman"/>
          <w:sz w:val="24"/>
          <w:szCs w:val="24"/>
        </w:rPr>
        <w:t xml:space="preserve">проекта (в </w:t>
      </w:r>
      <w:r>
        <w:rPr>
          <w:rFonts w:ascii="Times New Roman" w:hAnsi="Times New Roman" w:cs="Times New Roman"/>
          <w:sz w:val="24"/>
          <w:szCs w:val="24"/>
        </w:rPr>
        <w:t xml:space="preserve">виде бонуса предоставляется бесплатно место </w:t>
      </w:r>
      <w:r w:rsidR="00795EE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стеллаж</w:t>
      </w:r>
      <w:r w:rsidR="00795EE3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795EE3">
        <w:rPr>
          <w:rFonts w:ascii="Times New Roman" w:hAnsi="Times New Roman" w:cs="Times New Roman"/>
          <w:sz w:val="24"/>
          <w:szCs w:val="24"/>
        </w:rPr>
        <w:t xml:space="preserve">размещения </w:t>
      </w:r>
      <w:r>
        <w:rPr>
          <w:rFonts w:ascii="Times New Roman" w:hAnsi="Times New Roman" w:cs="Times New Roman"/>
          <w:sz w:val="24"/>
          <w:szCs w:val="24"/>
        </w:rPr>
        <w:t>проекта, размером 2 на 3 метра)</w:t>
      </w:r>
      <w:r w:rsidR="00807649">
        <w:rPr>
          <w:rFonts w:ascii="Times New Roman" w:hAnsi="Times New Roman" w:cs="Times New Roman"/>
          <w:sz w:val="24"/>
          <w:szCs w:val="24"/>
        </w:rPr>
        <w:t>.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После принятия отборочной комиссией </w:t>
      </w:r>
      <w:r w:rsidR="00807649">
        <w:rPr>
          <w:rFonts w:ascii="Times New Roman" w:hAnsi="Times New Roman" w:cs="Times New Roman"/>
          <w:sz w:val="24"/>
          <w:szCs w:val="24"/>
        </w:rPr>
        <w:t>ф</w:t>
      </w:r>
      <w:r w:rsidRPr="00B37CD8">
        <w:rPr>
          <w:rFonts w:ascii="Times New Roman" w:hAnsi="Times New Roman" w:cs="Times New Roman"/>
          <w:sz w:val="24"/>
          <w:szCs w:val="24"/>
        </w:rPr>
        <w:t>естиваля</w:t>
      </w:r>
      <w:r w:rsidR="002717AF">
        <w:rPr>
          <w:rFonts w:ascii="Times New Roman" w:hAnsi="Times New Roman" w:cs="Times New Roman"/>
          <w:sz w:val="24"/>
          <w:szCs w:val="24"/>
        </w:rPr>
        <w:t xml:space="preserve">-конкурса </w:t>
      </w:r>
      <w:r w:rsidRPr="00B37CD8">
        <w:rPr>
          <w:rFonts w:ascii="Times New Roman" w:hAnsi="Times New Roman" w:cs="Times New Roman"/>
          <w:sz w:val="24"/>
          <w:szCs w:val="24"/>
        </w:rPr>
        <w:t>решения об участии в конкурсе потенциального участника, участник заключает договор на реализацию проекта  и производит оплату.</w:t>
      </w:r>
    </w:p>
    <w:p w:rsidR="00807649" w:rsidRDefault="00807649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5EE3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Тема </w:t>
      </w:r>
      <w:r w:rsidR="00795EE3">
        <w:rPr>
          <w:rFonts w:ascii="Times New Roman" w:hAnsi="Times New Roman" w:cs="Times New Roman"/>
          <w:sz w:val="24"/>
          <w:szCs w:val="24"/>
        </w:rPr>
        <w:t xml:space="preserve">Международного </w:t>
      </w:r>
      <w:r w:rsidR="00F25CEC">
        <w:rPr>
          <w:rFonts w:ascii="Times New Roman" w:hAnsi="Times New Roman" w:cs="Times New Roman"/>
          <w:sz w:val="24"/>
          <w:szCs w:val="24"/>
        </w:rPr>
        <w:t>фестиваля</w:t>
      </w:r>
      <w:r w:rsidR="002717AF">
        <w:rPr>
          <w:rFonts w:ascii="Times New Roman" w:hAnsi="Times New Roman" w:cs="Times New Roman"/>
          <w:sz w:val="24"/>
          <w:szCs w:val="24"/>
        </w:rPr>
        <w:t>-конкурса</w:t>
      </w:r>
      <w:r w:rsidR="00F25CEC" w:rsidRPr="00F25CEC">
        <w:rPr>
          <w:rFonts w:ascii="Times New Roman" w:hAnsi="Times New Roman" w:cs="Times New Roman"/>
          <w:sz w:val="24"/>
          <w:szCs w:val="24"/>
        </w:rPr>
        <w:t xml:space="preserve"> «Зеленый город»</w:t>
      </w:r>
      <w:r w:rsidR="00F25CEC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 </w:t>
      </w:r>
      <w:r w:rsidR="00315118">
        <w:rPr>
          <w:rFonts w:ascii="Times New Roman" w:hAnsi="Times New Roman" w:cs="Times New Roman"/>
          <w:sz w:val="24"/>
          <w:szCs w:val="24"/>
        </w:rPr>
        <w:t xml:space="preserve">     </w:t>
      </w:r>
      <w:r w:rsidR="00511A58">
        <w:rPr>
          <w:rFonts w:ascii="Times New Roman" w:hAnsi="Times New Roman" w:cs="Times New Roman"/>
          <w:sz w:val="24"/>
          <w:szCs w:val="24"/>
        </w:rPr>
        <w:t>«Инновации в системном обустройстве городской среды</w:t>
      </w:r>
      <w:r w:rsidR="00F25CEC" w:rsidRPr="00F25CEC">
        <w:rPr>
          <w:rFonts w:ascii="Times New Roman" w:hAnsi="Times New Roman" w:cs="Times New Roman"/>
          <w:sz w:val="24"/>
          <w:szCs w:val="24"/>
        </w:rPr>
        <w:t>»</w:t>
      </w:r>
    </w:p>
    <w:p w:rsidR="00F25CEC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Авторы </w:t>
      </w:r>
      <w:r w:rsidR="00511A58">
        <w:rPr>
          <w:rFonts w:ascii="Times New Roman" w:hAnsi="Times New Roman" w:cs="Times New Roman"/>
          <w:sz w:val="24"/>
          <w:szCs w:val="24"/>
        </w:rPr>
        <w:t xml:space="preserve">проектов совместно с производителями </w:t>
      </w:r>
      <w:r w:rsidR="00F25CEC">
        <w:rPr>
          <w:rFonts w:ascii="Times New Roman" w:hAnsi="Times New Roman" w:cs="Times New Roman"/>
          <w:sz w:val="24"/>
          <w:szCs w:val="24"/>
        </w:rPr>
        <w:t>материалов</w:t>
      </w:r>
      <w:r w:rsidRPr="00B37CD8">
        <w:rPr>
          <w:rFonts w:ascii="Times New Roman" w:hAnsi="Times New Roman" w:cs="Times New Roman"/>
          <w:sz w:val="24"/>
          <w:szCs w:val="24"/>
        </w:rPr>
        <w:t>, используя весь свой профессиональный опыт, творческий подход должны будут раскрыть интереснейш</w:t>
      </w:r>
      <w:r w:rsidR="00F25CEC">
        <w:rPr>
          <w:rFonts w:ascii="Times New Roman" w:hAnsi="Times New Roman" w:cs="Times New Roman"/>
          <w:sz w:val="24"/>
          <w:szCs w:val="24"/>
        </w:rPr>
        <w:t>ие идеи проекта</w:t>
      </w:r>
      <w:r w:rsidR="00C37265">
        <w:rPr>
          <w:rFonts w:ascii="Times New Roman" w:hAnsi="Times New Roman" w:cs="Times New Roman"/>
          <w:sz w:val="24"/>
          <w:szCs w:val="24"/>
        </w:rPr>
        <w:t>.</w:t>
      </w:r>
      <w:r w:rsidR="00F25CEC">
        <w:rPr>
          <w:rFonts w:ascii="Times New Roman" w:hAnsi="Times New Roman" w:cs="Times New Roman"/>
          <w:sz w:val="24"/>
          <w:szCs w:val="24"/>
        </w:rPr>
        <w:t xml:space="preserve"> </w:t>
      </w:r>
      <w:r w:rsidR="00C37265">
        <w:rPr>
          <w:rFonts w:ascii="Times New Roman" w:hAnsi="Times New Roman" w:cs="Times New Roman"/>
          <w:sz w:val="24"/>
          <w:szCs w:val="24"/>
        </w:rPr>
        <w:t xml:space="preserve">Целью проекта является </w:t>
      </w:r>
      <w:r w:rsidR="00511A58" w:rsidRPr="00511A58">
        <w:rPr>
          <w:rFonts w:ascii="Times New Roman" w:hAnsi="Times New Roman" w:cs="Times New Roman"/>
          <w:sz w:val="24"/>
          <w:szCs w:val="24"/>
        </w:rPr>
        <w:t>внедрённое новшество, обеспечивающее качественный рост эффективности процессов или продукции, востребованное рынком</w:t>
      </w:r>
      <w:r w:rsidR="00511A58">
        <w:rPr>
          <w:rFonts w:ascii="Times New Roman" w:hAnsi="Times New Roman" w:cs="Times New Roman"/>
          <w:sz w:val="24"/>
          <w:szCs w:val="24"/>
        </w:rPr>
        <w:t xml:space="preserve"> </w:t>
      </w:r>
      <w:r w:rsidR="00315118" w:rsidRPr="00315118">
        <w:rPr>
          <w:rFonts w:ascii="Times New Roman" w:hAnsi="Times New Roman" w:cs="Times New Roman"/>
          <w:sz w:val="24"/>
          <w:szCs w:val="24"/>
        </w:rPr>
        <w:t xml:space="preserve">используемого </w:t>
      </w:r>
      <w:r w:rsidR="00315118">
        <w:rPr>
          <w:rFonts w:ascii="Times New Roman" w:hAnsi="Times New Roman" w:cs="Times New Roman"/>
          <w:sz w:val="24"/>
          <w:szCs w:val="24"/>
        </w:rPr>
        <w:t>материала</w:t>
      </w:r>
      <w:r w:rsidR="00C37265">
        <w:rPr>
          <w:rFonts w:ascii="Times New Roman" w:hAnsi="Times New Roman" w:cs="Times New Roman"/>
          <w:sz w:val="24"/>
          <w:szCs w:val="24"/>
        </w:rPr>
        <w:t xml:space="preserve"> в системном благоустройстве городской среды.</w:t>
      </w:r>
    </w:p>
    <w:p w:rsidR="00B37CD8" w:rsidRPr="00A918C4" w:rsidRDefault="00A918C4" w:rsidP="00517A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18C4">
        <w:rPr>
          <w:rFonts w:ascii="Times New Roman" w:hAnsi="Times New Roman" w:cs="Times New Roman"/>
          <w:sz w:val="24"/>
          <w:szCs w:val="24"/>
          <w:u w:val="single"/>
        </w:rPr>
        <w:t>Номинации, представленных экспозиций</w:t>
      </w:r>
      <w:r w:rsidR="00B505CD">
        <w:rPr>
          <w:rFonts w:ascii="Times New Roman" w:hAnsi="Times New Roman" w:cs="Times New Roman"/>
          <w:sz w:val="24"/>
          <w:szCs w:val="24"/>
          <w:u w:val="single"/>
        </w:rPr>
        <w:t xml:space="preserve"> имеют любые размеры и конфигурацию, но не более ограниченной площади для каждой темы</w:t>
      </w:r>
      <w:r w:rsidR="002007B3" w:rsidRPr="00A918C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37CD8" w:rsidRPr="00F25CEC" w:rsidRDefault="00B37CD8" w:rsidP="005D62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5CEC" w:rsidRDefault="00A15F6E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Бульвар –</w:t>
      </w:r>
      <w:r w:rsidR="00F25CEC">
        <w:rPr>
          <w:rFonts w:ascii="Times New Roman" w:hAnsi="Times New Roman" w:cs="Times New Roman"/>
          <w:sz w:val="24"/>
          <w:szCs w:val="24"/>
        </w:rPr>
        <w:t xml:space="preserve"> до 100 </w:t>
      </w:r>
      <w:proofErr w:type="spellStart"/>
      <w:r w:rsidR="00F25CE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25CEC">
        <w:rPr>
          <w:rFonts w:ascii="Times New Roman" w:hAnsi="Times New Roman" w:cs="Times New Roman"/>
          <w:sz w:val="24"/>
          <w:szCs w:val="24"/>
        </w:rPr>
        <w:t>.</w:t>
      </w:r>
    </w:p>
    <w:p w:rsidR="00F25CEC" w:rsidRDefault="00F25CEC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Парк для отдыха – до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25CEC" w:rsidRDefault="007807EE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Набережная – до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7807EE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315118">
        <w:rPr>
          <w:rFonts w:ascii="Times New Roman" w:hAnsi="Times New Roman" w:cs="Times New Roman"/>
          <w:sz w:val="24"/>
          <w:szCs w:val="24"/>
        </w:rPr>
        <w:t xml:space="preserve">или </w:t>
      </w:r>
      <w:r w:rsidR="0001571C" w:rsidRPr="0001571C"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</w:rPr>
        <w:t xml:space="preserve">– до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15F6E"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315118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118">
        <w:rPr>
          <w:rFonts w:ascii="Times New Roman" w:hAnsi="Times New Roman" w:cs="Times New Roman"/>
          <w:sz w:val="24"/>
          <w:szCs w:val="24"/>
        </w:rPr>
        <w:t xml:space="preserve">Экологический подход </w:t>
      </w:r>
      <w:r w:rsidR="00B505CD">
        <w:rPr>
          <w:rFonts w:ascii="Times New Roman" w:hAnsi="Times New Roman" w:cs="Times New Roman"/>
          <w:sz w:val="24"/>
          <w:szCs w:val="24"/>
        </w:rPr>
        <w:t xml:space="preserve">и инновации </w:t>
      </w:r>
      <w:r w:rsidRPr="00315118">
        <w:rPr>
          <w:rFonts w:ascii="Times New Roman" w:hAnsi="Times New Roman" w:cs="Times New Roman"/>
          <w:sz w:val="24"/>
          <w:szCs w:val="24"/>
        </w:rPr>
        <w:t>при про</w:t>
      </w:r>
      <w:r w:rsidR="00A15F6E">
        <w:rPr>
          <w:rFonts w:ascii="Times New Roman" w:hAnsi="Times New Roman" w:cs="Times New Roman"/>
          <w:sz w:val="24"/>
          <w:szCs w:val="24"/>
        </w:rPr>
        <w:t>ектировании объектов –</w:t>
      </w:r>
      <w:r w:rsidRPr="00315118">
        <w:rPr>
          <w:rFonts w:ascii="Times New Roman" w:hAnsi="Times New Roman" w:cs="Times New Roman"/>
          <w:sz w:val="24"/>
          <w:szCs w:val="24"/>
        </w:rPr>
        <w:t xml:space="preserve"> </w:t>
      </w:r>
      <w:r w:rsidR="007807EE">
        <w:rPr>
          <w:rFonts w:ascii="Times New Roman" w:hAnsi="Times New Roman" w:cs="Times New Roman"/>
          <w:sz w:val="24"/>
          <w:szCs w:val="24"/>
        </w:rPr>
        <w:t xml:space="preserve">до 100 </w:t>
      </w:r>
      <w:proofErr w:type="spellStart"/>
      <w:r w:rsidR="007807E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807EE"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A15F6E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Двор –</w:t>
      </w:r>
      <w:r w:rsidR="007807EE">
        <w:rPr>
          <w:rFonts w:ascii="Times New Roman" w:hAnsi="Times New Roman" w:cs="Times New Roman"/>
          <w:sz w:val="24"/>
          <w:szCs w:val="24"/>
        </w:rPr>
        <w:t xml:space="preserve"> до 100 </w:t>
      </w:r>
      <w:proofErr w:type="spellStart"/>
      <w:r w:rsidR="007807E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807EE"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7807EE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Спортивная площадка – до 150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ED6C7A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Зимний сад </w:t>
      </w:r>
      <w:r w:rsidR="00A15F6E">
        <w:rPr>
          <w:rFonts w:ascii="Times New Roman" w:hAnsi="Times New Roman" w:cs="Times New Roman"/>
          <w:sz w:val="24"/>
          <w:szCs w:val="24"/>
        </w:rPr>
        <w:t>–</w:t>
      </w:r>
      <w:r w:rsidR="007807EE">
        <w:rPr>
          <w:rFonts w:ascii="Times New Roman" w:hAnsi="Times New Roman" w:cs="Times New Roman"/>
          <w:sz w:val="24"/>
          <w:szCs w:val="24"/>
        </w:rPr>
        <w:t xml:space="preserve"> до 70 </w:t>
      </w:r>
      <w:proofErr w:type="spellStart"/>
      <w:r w:rsidR="007807E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807EE"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315118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Цветущ</w:t>
      </w:r>
      <w:r w:rsidR="00A15F6E">
        <w:rPr>
          <w:rFonts w:ascii="Times New Roman" w:hAnsi="Times New Roman" w:cs="Times New Roman"/>
          <w:sz w:val="24"/>
          <w:szCs w:val="24"/>
        </w:rPr>
        <w:t>ий сад на крыше дома твоего –</w:t>
      </w:r>
      <w:r w:rsidR="007807EE">
        <w:rPr>
          <w:rFonts w:ascii="Times New Roman" w:hAnsi="Times New Roman" w:cs="Times New Roman"/>
          <w:sz w:val="24"/>
          <w:szCs w:val="24"/>
        </w:rPr>
        <w:t xml:space="preserve"> до 150 </w:t>
      </w:r>
      <w:proofErr w:type="spellStart"/>
      <w:r w:rsidR="007807E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807EE"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2007B3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205">
        <w:rPr>
          <w:rFonts w:ascii="Times New Roman" w:hAnsi="Times New Roman" w:cs="Times New Roman"/>
          <w:sz w:val="24"/>
          <w:szCs w:val="24"/>
        </w:rPr>
        <w:t>Вертикальное озеленение – до 7</w:t>
      </w:r>
      <w:r w:rsidR="007807EE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7807E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807EE">
        <w:rPr>
          <w:rFonts w:ascii="Times New Roman" w:hAnsi="Times New Roman" w:cs="Times New Roman"/>
          <w:sz w:val="24"/>
          <w:szCs w:val="24"/>
        </w:rPr>
        <w:t>.</w:t>
      </w:r>
    </w:p>
    <w:p w:rsidR="007807EE" w:rsidRDefault="002007B3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Флористическое оформление праздников</w:t>
      </w:r>
      <w:r w:rsidR="007807EE">
        <w:rPr>
          <w:rFonts w:ascii="Times New Roman" w:hAnsi="Times New Roman" w:cs="Times New Roman"/>
          <w:sz w:val="24"/>
          <w:szCs w:val="24"/>
        </w:rPr>
        <w:t xml:space="preserve"> – до 150 </w:t>
      </w:r>
      <w:proofErr w:type="spellStart"/>
      <w:r w:rsidR="007807E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807EE">
        <w:rPr>
          <w:rFonts w:ascii="Times New Roman" w:hAnsi="Times New Roman" w:cs="Times New Roman"/>
          <w:sz w:val="24"/>
          <w:szCs w:val="24"/>
        </w:rPr>
        <w:t>.</w:t>
      </w:r>
    </w:p>
    <w:p w:rsidR="005D6205" w:rsidRDefault="005D6205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Флористический дизайн-оформление офисов – до 70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1571C" w:rsidRPr="007807EE" w:rsidRDefault="00315118" w:rsidP="00517A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 социального назначения – до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15F6E" w:rsidRDefault="00A15F6E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Отборочная комиссия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Отборочная комиссия назначается оргкомитетом Фестиваля</w:t>
      </w:r>
      <w:r w:rsidR="00E4454C">
        <w:rPr>
          <w:rFonts w:ascii="Times New Roman" w:hAnsi="Times New Roman" w:cs="Times New Roman"/>
          <w:sz w:val="24"/>
          <w:szCs w:val="24"/>
        </w:rPr>
        <w:t xml:space="preserve">-конкурса </w:t>
      </w:r>
      <w:r w:rsidRPr="00B37CD8">
        <w:rPr>
          <w:rFonts w:ascii="Times New Roman" w:hAnsi="Times New Roman" w:cs="Times New Roman"/>
          <w:sz w:val="24"/>
          <w:szCs w:val="24"/>
        </w:rPr>
        <w:t xml:space="preserve">для того, чтобы обеспечить высокий </w:t>
      </w:r>
      <w:r w:rsidR="002007B3">
        <w:rPr>
          <w:rFonts w:ascii="Times New Roman" w:hAnsi="Times New Roman" w:cs="Times New Roman"/>
          <w:sz w:val="24"/>
          <w:szCs w:val="24"/>
        </w:rPr>
        <w:t>уровень фестиваля.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Все работы публикуются на сайте</w:t>
      </w:r>
      <w:r w:rsidR="007807EE">
        <w:rPr>
          <w:rFonts w:ascii="Times New Roman" w:hAnsi="Times New Roman" w:cs="Times New Roman"/>
          <w:sz w:val="24"/>
          <w:szCs w:val="24"/>
        </w:rPr>
        <w:t xml:space="preserve"> и ресурсах профессиональных партнеров.</w:t>
      </w:r>
      <w:r w:rsidRPr="00B37CD8">
        <w:rPr>
          <w:rFonts w:ascii="Times New Roman" w:hAnsi="Times New Roman" w:cs="Times New Roman"/>
          <w:sz w:val="24"/>
          <w:szCs w:val="24"/>
        </w:rPr>
        <w:t xml:space="preserve"> </w:t>
      </w:r>
      <w:r w:rsidR="007807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F6E" w:rsidRDefault="00A15F6E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Жюри и оценка работ</w:t>
      </w:r>
    </w:p>
    <w:p w:rsidR="00A918C4" w:rsidRDefault="00A15F6E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рабочую группу </w:t>
      </w:r>
      <w:r w:rsidR="00A918C4">
        <w:rPr>
          <w:rFonts w:ascii="Times New Roman" w:hAnsi="Times New Roman" w:cs="Times New Roman"/>
          <w:sz w:val="24"/>
          <w:szCs w:val="24"/>
        </w:rPr>
        <w:t xml:space="preserve">приглашены </w:t>
      </w:r>
      <w:r w:rsidR="00E4454C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A91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8C4" w:rsidRPr="00B37CD8" w:rsidRDefault="00A918C4" w:rsidP="00517A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Минпромторг</w:t>
      </w:r>
      <w:r w:rsidR="00E4454C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РФ, Минсельхоз</w:t>
      </w:r>
      <w:r w:rsidR="00E4454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РФ, </w:t>
      </w:r>
      <w:r w:rsidR="00E4454C">
        <w:rPr>
          <w:rFonts w:ascii="Times New Roman" w:hAnsi="Times New Roman" w:cs="Times New Roman"/>
          <w:sz w:val="24"/>
          <w:szCs w:val="24"/>
        </w:rPr>
        <w:t>Минстроя</w:t>
      </w:r>
      <w:r>
        <w:rPr>
          <w:rFonts w:ascii="Times New Roman" w:hAnsi="Times New Roman" w:cs="Times New Roman"/>
          <w:sz w:val="24"/>
          <w:szCs w:val="24"/>
        </w:rPr>
        <w:t xml:space="preserve"> РФ, Минкультуры РФ</w:t>
      </w:r>
      <w:r w:rsidR="00E445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Департамент</w:t>
      </w:r>
      <w:r w:rsidR="00E4454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ЖКХ, </w:t>
      </w:r>
      <w:r w:rsidRPr="00A918C4">
        <w:rPr>
          <w:rFonts w:ascii="Times New Roman" w:hAnsi="Times New Roman" w:cs="Times New Roman"/>
          <w:sz w:val="24"/>
          <w:szCs w:val="24"/>
        </w:rPr>
        <w:t>ТППРФ, МТПП</w:t>
      </w:r>
      <w:r w:rsidR="00E4454C">
        <w:rPr>
          <w:rFonts w:ascii="Times New Roman" w:hAnsi="Times New Roman" w:cs="Times New Roman"/>
          <w:sz w:val="24"/>
          <w:szCs w:val="24"/>
        </w:rPr>
        <w:t>,</w:t>
      </w:r>
      <w:r w:rsidR="00A15F6E">
        <w:rPr>
          <w:rFonts w:ascii="Times New Roman" w:hAnsi="Times New Roman" w:cs="Times New Roman"/>
          <w:sz w:val="24"/>
          <w:szCs w:val="24"/>
        </w:rPr>
        <w:t xml:space="preserve"> представители </w:t>
      </w:r>
      <w:r w:rsidR="00E4454C" w:rsidRPr="00E4454C">
        <w:rPr>
          <w:rFonts w:ascii="Times New Roman" w:hAnsi="Times New Roman" w:cs="Times New Roman"/>
          <w:sz w:val="24"/>
          <w:szCs w:val="24"/>
        </w:rPr>
        <w:t>федеральных и региональных</w:t>
      </w:r>
      <w:r w:rsidR="00A15F6E">
        <w:rPr>
          <w:rFonts w:ascii="Times New Roman" w:hAnsi="Times New Roman" w:cs="Times New Roman"/>
          <w:sz w:val="24"/>
          <w:szCs w:val="24"/>
        </w:rPr>
        <w:t xml:space="preserve"> </w:t>
      </w:r>
      <w:r w:rsidR="00E4454C">
        <w:rPr>
          <w:rFonts w:ascii="Times New Roman" w:hAnsi="Times New Roman" w:cs="Times New Roman"/>
          <w:sz w:val="24"/>
          <w:szCs w:val="24"/>
        </w:rPr>
        <w:t>министерств и ведомств, органов</w:t>
      </w:r>
      <w:r w:rsidR="00E4454C" w:rsidRPr="00E4454C">
        <w:rPr>
          <w:rFonts w:ascii="Times New Roman" w:hAnsi="Times New Roman" w:cs="Times New Roman"/>
          <w:sz w:val="24"/>
          <w:szCs w:val="24"/>
        </w:rPr>
        <w:t xml:space="preserve">  местного самоуправления, административных округов</w:t>
      </w:r>
      <w:r w:rsidR="00E4454C">
        <w:rPr>
          <w:rFonts w:ascii="Times New Roman" w:hAnsi="Times New Roman" w:cs="Times New Roman"/>
          <w:sz w:val="24"/>
          <w:szCs w:val="24"/>
        </w:rPr>
        <w:t>, Российской гильдии</w:t>
      </w:r>
      <w:r>
        <w:rPr>
          <w:rFonts w:ascii="Times New Roman" w:hAnsi="Times New Roman" w:cs="Times New Roman"/>
          <w:sz w:val="24"/>
          <w:szCs w:val="24"/>
        </w:rPr>
        <w:t xml:space="preserve"> управляющих и девелоперов, Ассоциаци</w:t>
      </w:r>
      <w:r w:rsidR="00E4454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ландшафтных архитекторов России</w:t>
      </w:r>
      <w:r w:rsidR="00E4454C">
        <w:rPr>
          <w:rFonts w:ascii="Times New Roman" w:hAnsi="Times New Roman" w:cs="Times New Roman"/>
          <w:sz w:val="24"/>
          <w:szCs w:val="24"/>
        </w:rPr>
        <w:t xml:space="preserve">, </w:t>
      </w:r>
      <w:r w:rsidR="004B1DDB">
        <w:rPr>
          <w:rFonts w:ascii="Times New Roman" w:hAnsi="Times New Roman" w:cs="Times New Roman"/>
          <w:sz w:val="24"/>
          <w:szCs w:val="24"/>
        </w:rPr>
        <w:t xml:space="preserve">Ассоциация производителей посадочного материала, </w:t>
      </w:r>
      <w:bookmarkStart w:id="0" w:name="_GoBack"/>
      <w:bookmarkEnd w:id="0"/>
      <w:r w:rsidR="00E4454C">
        <w:rPr>
          <w:rFonts w:ascii="Times New Roman" w:hAnsi="Times New Roman" w:cs="Times New Roman"/>
          <w:sz w:val="24"/>
          <w:szCs w:val="24"/>
        </w:rPr>
        <w:t>Ассоциации</w:t>
      </w:r>
      <w:r w:rsidR="005D6205">
        <w:rPr>
          <w:rFonts w:ascii="Times New Roman" w:hAnsi="Times New Roman" w:cs="Times New Roman"/>
          <w:sz w:val="24"/>
          <w:szCs w:val="24"/>
        </w:rPr>
        <w:t xml:space="preserve"> Российских</w:t>
      </w:r>
      <w:r w:rsidR="00645B30">
        <w:rPr>
          <w:rFonts w:ascii="Times New Roman" w:hAnsi="Times New Roman" w:cs="Times New Roman"/>
          <w:sz w:val="24"/>
          <w:szCs w:val="24"/>
        </w:rPr>
        <w:t xml:space="preserve"> флористов,</w:t>
      </w:r>
      <w:r w:rsidR="005D6205">
        <w:rPr>
          <w:rFonts w:ascii="Times New Roman" w:hAnsi="Times New Roman" w:cs="Times New Roman"/>
          <w:sz w:val="24"/>
          <w:szCs w:val="24"/>
        </w:rPr>
        <w:t xml:space="preserve"> Итальянской школы флористики </w:t>
      </w:r>
      <w:proofErr w:type="spellStart"/>
      <w:r w:rsidR="005D6205">
        <w:rPr>
          <w:rFonts w:ascii="Times New Roman" w:hAnsi="Times New Roman" w:cs="Times New Roman"/>
          <w:sz w:val="24"/>
          <w:szCs w:val="24"/>
          <w:lang w:val="en-US"/>
        </w:rPr>
        <w:t>PrimaVera</w:t>
      </w:r>
      <w:proofErr w:type="spellEnd"/>
      <w:r w:rsidR="005D6205">
        <w:rPr>
          <w:rFonts w:ascii="Times New Roman" w:hAnsi="Times New Roman" w:cs="Times New Roman"/>
          <w:sz w:val="24"/>
          <w:szCs w:val="24"/>
        </w:rPr>
        <w:t xml:space="preserve">, </w:t>
      </w:r>
      <w:r w:rsidR="00645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B30">
        <w:rPr>
          <w:rFonts w:ascii="Times New Roman" w:hAnsi="Times New Roman" w:cs="Times New Roman"/>
          <w:sz w:val="24"/>
          <w:szCs w:val="24"/>
        </w:rPr>
        <w:t>Россельхозбанк</w:t>
      </w:r>
      <w:r w:rsidR="00E4454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45B30">
        <w:rPr>
          <w:rFonts w:ascii="Times New Roman" w:hAnsi="Times New Roman" w:cs="Times New Roman"/>
          <w:sz w:val="24"/>
          <w:szCs w:val="24"/>
        </w:rPr>
        <w:t>, Ингосстрах</w:t>
      </w:r>
      <w:r w:rsidR="00E4454C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F9A" w:rsidRDefault="00A15F6E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 самостоятельно, объективно и беспристрастно </w:t>
      </w:r>
      <w:r w:rsidR="00B37CD8" w:rsidRPr="00B37CD8">
        <w:rPr>
          <w:rFonts w:ascii="Times New Roman" w:hAnsi="Times New Roman" w:cs="Times New Roman"/>
          <w:sz w:val="24"/>
          <w:szCs w:val="24"/>
        </w:rPr>
        <w:t>оценивают работы участников конкурса и определя</w:t>
      </w:r>
      <w:r w:rsidR="00490E7C">
        <w:rPr>
          <w:rFonts w:ascii="Times New Roman" w:hAnsi="Times New Roman" w:cs="Times New Roman"/>
          <w:sz w:val="24"/>
          <w:szCs w:val="24"/>
        </w:rPr>
        <w:t>ют лучших в форме протокола, который будет предложен в реестр осуществляемых проектов</w:t>
      </w:r>
      <w:r w:rsidR="002007B3">
        <w:rPr>
          <w:rFonts w:ascii="Times New Roman" w:hAnsi="Times New Roman" w:cs="Times New Roman"/>
          <w:sz w:val="24"/>
          <w:szCs w:val="24"/>
        </w:rPr>
        <w:t>, в тендерах и плановых</w:t>
      </w:r>
      <w:r w:rsidR="00490E7C">
        <w:rPr>
          <w:rFonts w:ascii="Times New Roman" w:hAnsi="Times New Roman" w:cs="Times New Roman"/>
          <w:sz w:val="24"/>
          <w:szCs w:val="24"/>
        </w:rPr>
        <w:t xml:space="preserve"> </w:t>
      </w:r>
      <w:r w:rsidR="002007B3">
        <w:rPr>
          <w:rFonts w:ascii="Times New Roman" w:hAnsi="Times New Roman" w:cs="Times New Roman"/>
          <w:sz w:val="24"/>
          <w:szCs w:val="24"/>
        </w:rPr>
        <w:t xml:space="preserve">закупках </w:t>
      </w:r>
      <w:r w:rsidR="00C13F9A">
        <w:rPr>
          <w:rFonts w:ascii="Times New Roman" w:hAnsi="Times New Roman" w:cs="Times New Roman"/>
          <w:sz w:val="24"/>
          <w:szCs w:val="24"/>
        </w:rPr>
        <w:t xml:space="preserve"> города.</w:t>
      </w:r>
    </w:p>
    <w:p w:rsidR="002717AF" w:rsidRDefault="002717AF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2717AF">
        <w:rPr>
          <w:rFonts w:ascii="Times New Roman" w:hAnsi="Times New Roman" w:cs="Times New Roman"/>
          <w:sz w:val="24"/>
          <w:szCs w:val="24"/>
        </w:rPr>
        <w:t>Ключевыми партнерами, ведущими специалистами и представи</w:t>
      </w:r>
      <w:r w:rsidR="00A15F6E">
        <w:rPr>
          <w:rFonts w:ascii="Times New Roman" w:hAnsi="Times New Roman" w:cs="Times New Roman"/>
          <w:sz w:val="24"/>
          <w:szCs w:val="24"/>
        </w:rPr>
        <w:t xml:space="preserve">телями министерств на выставке </w:t>
      </w:r>
      <w:r w:rsidRPr="002717AF">
        <w:rPr>
          <w:rFonts w:ascii="Times New Roman" w:hAnsi="Times New Roman" w:cs="Times New Roman"/>
          <w:sz w:val="24"/>
          <w:szCs w:val="24"/>
        </w:rPr>
        <w:t>будут вручены высшие профессиональные награды</w:t>
      </w:r>
      <w:r w:rsidR="00AA10E3">
        <w:rPr>
          <w:rFonts w:ascii="Times New Roman" w:hAnsi="Times New Roman" w:cs="Times New Roman"/>
          <w:sz w:val="24"/>
          <w:szCs w:val="24"/>
        </w:rPr>
        <w:t xml:space="preserve"> и премии </w:t>
      </w:r>
      <w:r w:rsidRPr="002717AF">
        <w:rPr>
          <w:rFonts w:ascii="Times New Roman" w:hAnsi="Times New Roman" w:cs="Times New Roman"/>
          <w:sz w:val="24"/>
          <w:szCs w:val="24"/>
        </w:rPr>
        <w:t xml:space="preserve"> по системному обустройству городской среды в номинациях по тематическим </w:t>
      </w:r>
      <w:r>
        <w:rPr>
          <w:rFonts w:ascii="Times New Roman" w:hAnsi="Times New Roman" w:cs="Times New Roman"/>
          <w:sz w:val="24"/>
          <w:szCs w:val="24"/>
        </w:rPr>
        <w:t xml:space="preserve"> номинациям</w:t>
      </w:r>
      <w:r w:rsidRPr="002717AF">
        <w:rPr>
          <w:rFonts w:ascii="Times New Roman" w:hAnsi="Times New Roman" w:cs="Times New Roman"/>
          <w:sz w:val="24"/>
          <w:szCs w:val="24"/>
        </w:rPr>
        <w:t>.</w:t>
      </w:r>
    </w:p>
    <w:p w:rsidR="00B37CD8" w:rsidRPr="00B37CD8" w:rsidRDefault="00490E7C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Критерии оценки работ:</w:t>
      </w:r>
    </w:p>
    <w:p w:rsidR="00A15F6E" w:rsidRDefault="00A15F6E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1. Оригинальность </w:t>
      </w:r>
      <w:r w:rsidR="00645B30">
        <w:rPr>
          <w:rFonts w:ascii="Times New Roman" w:hAnsi="Times New Roman" w:cs="Times New Roman"/>
          <w:sz w:val="24"/>
          <w:szCs w:val="24"/>
        </w:rPr>
        <w:t xml:space="preserve">и инновационный подход 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2. </w:t>
      </w:r>
      <w:r w:rsidR="00490E7C">
        <w:rPr>
          <w:rFonts w:ascii="Times New Roman" w:hAnsi="Times New Roman" w:cs="Times New Roman"/>
          <w:sz w:val="24"/>
          <w:szCs w:val="24"/>
        </w:rPr>
        <w:t xml:space="preserve"> </w:t>
      </w:r>
      <w:r w:rsidR="00A15F6E">
        <w:rPr>
          <w:rFonts w:ascii="Times New Roman" w:hAnsi="Times New Roman" w:cs="Times New Roman"/>
          <w:sz w:val="24"/>
          <w:szCs w:val="24"/>
        </w:rPr>
        <w:t xml:space="preserve">Индивидуальная и выразительная </w:t>
      </w:r>
      <w:r w:rsidR="00490E7C">
        <w:rPr>
          <w:rFonts w:ascii="Times New Roman" w:hAnsi="Times New Roman" w:cs="Times New Roman"/>
          <w:sz w:val="24"/>
          <w:szCs w:val="24"/>
        </w:rPr>
        <w:t>стилистика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4. </w:t>
      </w:r>
      <w:r w:rsidR="00490E7C">
        <w:rPr>
          <w:rFonts w:ascii="Times New Roman" w:hAnsi="Times New Roman" w:cs="Times New Roman"/>
          <w:sz w:val="24"/>
          <w:szCs w:val="24"/>
        </w:rPr>
        <w:t xml:space="preserve">Новые материалы в использовании   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5. </w:t>
      </w:r>
      <w:r w:rsidR="00490E7C">
        <w:rPr>
          <w:rFonts w:ascii="Times New Roman" w:hAnsi="Times New Roman" w:cs="Times New Roman"/>
          <w:sz w:val="24"/>
          <w:szCs w:val="24"/>
        </w:rPr>
        <w:t>Экологические материалы в благоустройстве среды</w:t>
      </w:r>
    </w:p>
    <w:p w:rsidR="002007B3" w:rsidRDefault="002007B3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07B3" w:rsidRPr="00B37CD8" w:rsidRDefault="00A15F6E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007B3">
        <w:rPr>
          <w:rFonts w:ascii="Times New Roman" w:hAnsi="Times New Roman" w:cs="Times New Roman"/>
          <w:sz w:val="24"/>
          <w:szCs w:val="24"/>
        </w:rPr>
        <w:t xml:space="preserve">Ландшафтный </w:t>
      </w:r>
      <w:r w:rsidR="000C7AFF">
        <w:rPr>
          <w:rFonts w:ascii="Times New Roman" w:hAnsi="Times New Roman" w:cs="Times New Roman"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sz w:val="24"/>
          <w:szCs w:val="24"/>
        </w:rPr>
        <w:t>для социальных</w:t>
      </w:r>
      <w:r w:rsidR="000C7AFF">
        <w:rPr>
          <w:rFonts w:ascii="Times New Roman" w:hAnsi="Times New Roman" w:cs="Times New Roman"/>
          <w:sz w:val="24"/>
          <w:szCs w:val="24"/>
        </w:rPr>
        <w:t xml:space="preserve"> объектов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Жюри определяет победителей</w:t>
      </w:r>
      <w:r w:rsidR="00E774BF">
        <w:rPr>
          <w:rFonts w:ascii="Times New Roman" w:hAnsi="Times New Roman" w:cs="Times New Roman"/>
          <w:sz w:val="24"/>
          <w:szCs w:val="24"/>
        </w:rPr>
        <w:t xml:space="preserve"> в каждой номинации</w:t>
      </w:r>
      <w:r w:rsidRPr="00B37CD8">
        <w:rPr>
          <w:rFonts w:ascii="Times New Roman" w:hAnsi="Times New Roman" w:cs="Times New Roman"/>
          <w:sz w:val="24"/>
          <w:szCs w:val="24"/>
        </w:rPr>
        <w:t>:</w:t>
      </w:r>
    </w:p>
    <w:p w:rsidR="00B37CD8" w:rsidRDefault="00DF6D8C" w:rsidP="00517A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6D8C">
        <w:rPr>
          <w:rFonts w:ascii="Times New Roman" w:hAnsi="Times New Roman" w:cs="Times New Roman"/>
          <w:sz w:val="24"/>
          <w:szCs w:val="24"/>
        </w:rPr>
        <w:t xml:space="preserve">Золотая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D6205">
        <w:rPr>
          <w:rFonts w:ascii="Times New Roman" w:hAnsi="Times New Roman" w:cs="Times New Roman"/>
          <w:sz w:val="24"/>
          <w:szCs w:val="24"/>
        </w:rPr>
        <w:t>Интерф</w:t>
      </w:r>
      <w:r w:rsidRPr="00DF6D8C">
        <w:rPr>
          <w:rFonts w:ascii="Times New Roman" w:hAnsi="Times New Roman" w:cs="Times New Roman"/>
          <w:sz w:val="24"/>
          <w:szCs w:val="24"/>
        </w:rPr>
        <w:t>лора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F6D8C" w:rsidRDefault="005D6205" w:rsidP="00517A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Серебряная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Интерф</w:t>
      </w:r>
      <w:r w:rsidR="00DF6D8C">
        <w:rPr>
          <w:rFonts w:ascii="Times New Roman" w:hAnsi="Times New Roman" w:cs="Times New Roman"/>
          <w:sz w:val="24"/>
          <w:szCs w:val="24"/>
        </w:rPr>
        <w:t>лора</w:t>
      </w:r>
      <w:proofErr w:type="spellEnd"/>
      <w:r w:rsidR="00DF6D8C">
        <w:rPr>
          <w:rFonts w:ascii="Times New Roman" w:hAnsi="Times New Roman" w:cs="Times New Roman"/>
          <w:sz w:val="24"/>
          <w:szCs w:val="24"/>
        </w:rPr>
        <w:t>»</w:t>
      </w:r>
    </w:p>
    <w:p w:rsidR="00DF6D8C" w:rsidRPr="00DF6D8C" w:rsidRDefault="005D6205" w:rsidP="00517A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Бронзовая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Интерф</w:t>
      </w:r>
      <w:r w:rsidR="00DF6D8C">
        <w:rPr>
          <w:rFonts w:ascii="Times New Roman" w:hAnsi="Times New Roman" w:cs="Times New Roman"/>
          <w:sz w:val="24"/>
          <w:szCs w:val="24"/>
        </w:rPr>
        <w:t>лора</w:t>
      </w:r>
      <w:proofErr w:type="spellEnd"/>
      <w:r w:rsidR="00DF6D8C">
        <w:rPr>
          <w:rFonts w:ascii="Times New Roman" w:hAnsi="Times New Roman" w:cs="Times New Roman"/>
          <w:sz w:val="24"/>
          <w:szCs w:val="24"/>
        </w:rPr>
        <w:t>»</w:t>
      </w:r>
    </w:p>
    <w:p w:rsidR="00B37CD8" w:rsidRPr="00B37CD8" w:rsidRDefault="000A12ED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B37CD8" w:rsidRPr="00B37CD8">
        <w:rPr>
          <w:rFonts w:ascii="Times New Roman" w:hAnsi="Times New Roman" w:cs="Times New Roman"/>
          <w:sz w:val="24"/>
          <w:szCs w:val="24"/>
        </w:rPr>
        <w:t xml:space="preserve"> – всем участникам.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>Жюри фестиваля имеет возможность принять решение о присвоении особого приза от жюри фестиваля с предложенным от жюри обоснованием.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E4454C" w:rsidRDefault="00B37CD8" w:rsidP="00517A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454C">
        <w:rPr>
          <w:rFonts w:ascii="Times New Roman" w:hAnsi="Times New Roman" w:cs="Times New Roman"/>
          <w:sz w:val="24"/>
          <w:szCs w:val="24"/>
          <w:u w:val="single"/>
        </w:rPr>
        <w:t>Дополнительные призы и награды: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Приз зрительских симпатий, который определяется голосованием посетителей </w:t>
      </w:r>
      <w:r w:rsidR="000C7AFF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Pr="00B37CD8">
        <w:rPr>
          <w:rFonts w:ascii="Times New Roman" w:hAnsi="Times New Roman" w:cs="Times New Roman"/>
          <w:sz w:val="24"/>
          <w:szCs w:val="24"/>
        </w:rPr>
        <w:t>;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CD8" w:rsidRPr="00B37CD8" w:rsidRDefault="00A15F6E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 Оргкомитета за лучший </w:t>
      </w:r>
      <w:r w:rsidR="00B37CD8" w:rsidRPr="00B37CD8">
        <w:rPr>
          <w:rFonts w:ascii="Times New Roman" w:hAnsi="Times New Roman" w:cs="Times New Roman"/>
          <w:sz w:val="24"/>
          <w:szCs w:val="24"/>
        </w:rPr>
        <w:t>реализованный проект;</w:t>
      </w:r>
    </w:p>
    <w:p w:rsidR="00B37CD8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3D3" w:rsidRPr="00B37CD8" w:rsidRDefault="00B37CD8" w:rsidP="00517A8B">
      <w:pPr>
        <w:jc w:val="both"/>
        <w:rPr>
          <w:rFonts w:ascii="Times New Roman" w:hAnsi="Times New Roman" w:cs="Times New Roman"/>
          <w:sz w:val="24"/>
          <w:szCs w:val="24"/>
        </w:rPr>
      </w:pPr>
      <w:r w:rsidRPr="00B37CD8">
        <w:rPr>
          <w:rFonts w:ascii="Times New Roman" w:hAnsi="Times New Roman" w:cs="Times New Roman"/>
          <w:sz w:val="24"/>
          <w:szCs w:val="24"/>
        </w:rPr>
        <w:t xml:space="preserve">Специальные призы и награды от спонсоров </w:t>
      </w:r>
      <w:r w:rsidR="000C7AFF">
        <w:rPr>
          <w:rFonts w:ascii="Times New Roman" w:hAnsi="Times New Roman" w:cs="Times New Roman"/>
          <w:sz w:val="24"/>
          <w:szCs w:val="24"/>
        </w:rPr>
        <w:t>фестиваля</w:t>
      </w:r>
      <w:r w:rsidR="00E4454C">
        <w:rPr>
          <w:rFonts w:ascii="Times New Roman" w:hAnsi="Times New Roman" w:cs="Times New Roman"/>
          <w:sz w:val="24"/>
          <w:szCs w:val="24"/>
        </w:rPr>
        <w:t>.</w:t>
      </w:r>
    </w:p>
    <w:sectPr w:rsidR="006E13D3" w:rsidRPr="00B3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23DB"/>
    <w:multiLevelType w:val="hybridMultilevel"/>
    <w:tmpl w:val="29AAD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86E60"/>
    <w:multiLevelType w:val="hybridMultilevel"/>
    <w:tmpl w:val="97E6B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D8"/>
    <w:rsid w:val="0001571C"/>
    <w:rsid w:val="000A12ED"/>
    <w:rsid w:val="000C7AFF"/>
    <w:rsid w:val="000D0C7D"/>
    <w:rsid w:val="001318BB"/>
    <w:rsid w:val="001F50F7"/>
    <w:rsid w:val="002007B3"/>
    <w:rsid w:val="002717AF"/>
    <w:rsid w:val="00315118"/>
    <w:rsid w:val="00490E7C"/>
    <w:rsid w:val="004B1DDB"/>
    <w:rsid w:val="00511A58"/>
    <w:rsid w:val="00517A8B"/>
    <w:rsid w:val="005D6205"/>
    <w:rsid w:val="006229CE"/>
    <w:rsid w:val="006335E0"/>
    <w:rsid w:val="00645B30"/>
    <w:rsid w:val="006E1DAB"/>
    <w:rsid w:val="007807EE"/>
    <w:rsid w:val="007814CF"/>
    <w:rsid w:val="00795EE3"/>
    <w:rsid w:val="00807649"/>
    <w:rsid w:val="00814F8D"/>
    <w:rsid w:val="0083329A"/>
    <w:rsid w:val="008F28CE"/>
    <w:rsid w:val="00902E49"/>
    <w:rsid w:val="009829D2"/>
    <w:rsid w:val="00A15F6E"/>
    <w:rsid w:val="00A918C4"/>
    <w:rsid w:val="00AA10E3"/>
    <w:rsid w:val="00AB50ED"/>
    <w:rsid w:val="00AE2219"/>
    <w:rsid w:val="00B12D18"/>
    <w:rsid w:val="00B37CD8"/>
    <w:rsid w:val="00B505CD"/>
    <w:rsid w:val="00BB46FB"/>
    <w:rsid w:val="00C13F9A"/>
    <w:rsid w:val="00C37265"/>
    <w:rsid w:val="00C87CEC"/>
    <w:rsid w:val="00C97EE2"/>
    <w:rsid w:val="00CA44B0"/>
    <w:rsid w:val="00CD1C1D"/>
    <w:rsid w:val="00D26EDB"/>
    <w:rsid w:val="00D95AB2"/>
    <w:rsid w:val="00DD3FF2"/>
    <w:rsid w:val="00DF6D8C"/>
    <w:rsid w:val="00E00886"/>
    <w:rsid w:val="00E1399B"/>
    <w:rsid w:val="00E4454C"/>
    <w:rsid w:val="00E774BF"/>
    <w:rsid w:val="00E82BA3"/>
    <w:rsid w:val="00E85BCC"/>
    <w:rsid w:val="00ED6C7A"/>
    <w:rsid w:val="00F02C86"/>
    <w:rsid w:val="00F2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4505-CFC8-44F6-B6F3-795185CC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2017-10-05T13:46:00Z</cp:lastPrinted>
  <dcterms:created xsi:type="dcterms:W3CDTF">2017-10-12T09:27:00Z</dcterms:created>
  <dcterms:modified xsi:type="dcterms:W3CDTF">2017-10-12T09:28:00Z</dcterms:modified>
</cp:coreProperties>
</file>